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FA" w:rsidRDefault="00E157FA" w:rsidP="00E157FA">
      <w:pPr>
        <w:jc w:val="center"/>
        <w:rPr>
          <w:rFonts w:cs="Arial"/>
          <w:b/>
          <w:bCs/>
          <w:color w:val="FF0000"/>
          <w:sz w:val="32"/>
          <w:szCs w:val="32"/>
          <w:rtl/>
        </w:rPr>
      </w:pPr>
      <w:bookmarkStart w:id="0" w:name="_GoBack"/>
      <w:bookmarkEnd w:id="0"/>
      <w:r w:rsidRPr="00E157FA">
        <w:rPr>
          <w:rFonts w:cs="Arial" w:hint="cs"/>
          <w:b/>
          <w:bCs/>
          <w:color w:val="FF0000"/>
          <w:sz w:val="32"/>
          <w:szCs w:val="32"/>
          <w:rtl/>
        </w:rPr>
        <w:t>گزارش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عملکرد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برنامه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های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آموزشی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اجرا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شده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در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صدا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و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سیمای</w:t>
      </w:r>
    </w:p>
    <w:p w:rsidR="00E157FA" w:rsidRPr="00E157FA" w:rsidRDefault="00E157FA" w:rsidP="00A97454">
      <w:pPr>
        <w:jc w:val="center"/>
        <w:rPr>
          <w:b/>
          <w:bCs/>
          <w:color w:val="FF0000"/>
          <w:sz w:val="32"/>
          <w:szCs w:val="32"/>
        </w:rPr>
      </w:pP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استان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آذربایجان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شرقی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 xml:space="preserve"> ( </w:t>
      </w:r>
      <w:r w:rsidRPr="00E157FA">
        <w:rPr>
          <w:rFonts w:cs="Arial" w:hint="cs"/>
          <w:b/>
          <w:bCs/>
          <w:color w:val="FF0000"/>
          <w:sz w:val="32"/>
          <w:szCs w:val="32"/>
          <w:rtl/>
        </w:rPr>
        <w:t>سهند</w:t>
      </w:r>
      <w:r w:rsidRPr="00E157FA">
        <w:rPr>
          <w:rFonts w:cs="Arial"/>
          <w:b/>
          <w:bCs/>
          <w:color w:val="FF0000"/>
          <w:sz w:val="32"/>
          <w:szCs w:val="32"/>
          <w:rtl/>
        </w:rPr>
        <w:t>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E157FA">
        <w:rPr>
          <w:rFonts w:hint="cs"/>
          <w:b/>
          <w:bCs/>
          <w:color w:val="FF0000"/>
          <w:sz w:val="32"/>
          <w:szCs w:val="32"/>
          <w:rtl/>
        </w:rPr>
        <w:t>سال 9</w:t>
      </w:r>
      <w:r w:rsidR="00A97454">
        <w:rPr>
          <w:rFonts w:hint="cs"/>
          <w:b/>
          <w:bCs/>
          <w:color w:val="FF0000"/>
          <w:sz w:val="32"/>
          <w:szCs w:val="32"/>
          <w:rtl/>
        </w:rPr>
        <w:t>9</w:t>
      </w:r>
      <w:r w:rsidRPr="00E157FA">
        <w:rPr>
          <w:rFonts w:hint="cs"/>
          <w:b/>
          <w:bCs/>
          <w:color w:val="FF0000"/>
          <w:sz w:val="32"/>
          <w:szCs w:val="32"/>
          <w:rtl/>
        </w:rPr>
        <w:t>-9</w:t>
      </w:r>
      <w:r w:rsidR="00A97454">
        <w:rPr>
          <w:rFonts w:hint="cs"/>
          <w:b/>
          <w:bCs/>
          <w:color w:val="FF0000"/>
          <w:sz w:val="32"/>
          <w:szCs w:val="32"/>
          <w:rtl/>
        </w:rPr>
        <w:t>8</w:t>
      </w:r>
    </w:p>
    <w:p w:rsidR="00E157FA" w:rsidRDefault="00E157FA"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DC1E68">
        <w:instrText>Excel.Sheet.12</w:instrText>
      </w:r>
      <w:r w:rsidR="00DC1E68">
        <w:rPr>
          <w:rtl/>
        </w:rPr>
        <w:instrText xml:space="preserve"> "</w:instrText>
      </w:r>
      <w:r w:rsidR="00DC1E68">
        <w:instrText>C:\\Users\\berenjf</w:instrText>
      </w:r>
      <w:r w:rsidR="00DC1E68">
        <w:rPr>
          <w:rtl/>
        </w:rPr>
        <w:instrText>\\</w:instrText>
      </w:r>
      <w:r w:rsidR="00DC1E68">
        <w:rPr>
          <w:rFonts w:hint="cs"/>
          <w:rtl/>
        </w:rPr>
        <w:instrText>امار</w:instrText>
      </w:r>
      <w:r w:rsidR="00DC1E68">
        <w:rPr>
          <w:rtl/>
        </w:rPr>
        <w:instrText xml:space="preserve"> </w:instrText>
      </w:r>
      <w:r w:rsidR="00DC1E68">
        <w:rPr>
          <w:rFonts w:hint="cs"/>
          <w:rtl/>
        </w:rPr>
        <w:instrText>سال</w:instrText>
      </w:r>
      <w:r w:rsidR="00DC1E68">
        <w:rPr>
          <w:rtl/>
        </w:rPr>
        <w:instrText xml:space="preserve"> 98.</w:instrText>
      </w:r>
      <w:r w:rsidR="00DC1E68">
        <w:instrText>xlsx</w:instrText>
      </w:r>
      <w:r w:rsidR="00DC1E68">
        <w:rPr>
          <w:rtl/>
        </w:rPr>
        <w:instrText xml:space="preserve">" </w:instrText>
      </w:r>
      <w:r w:rsidR="00DC1E68">
        <w:instrText>Sheet7!R1C1:R5C2</w:instrText>
      </w:r>
      <w:r w:rsidR="00DC1E68">
        <w:rPr>
          <w:rtl/>
        </w:rPr>
        <w:instrText xml:space="preserve"> </w:instrText>
      </w:r>
      <w:r>
        <w:instrText>\a \f 5 \h</w:instrText>
      </w:r>
      <w:r>
        <w:rPr>
          <w:rtl/>
        </w:rPr>
        <w:instrText xml:space="preserve">  \* </w:instrText>
      </w:r>
      <w:r>
        <w:instrText>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tbl>
      <w:tblPr>
        <w:tblStyle w:val="TableGrid"/>
        <w:bidiVisual/>
        <w:tblW w:w="8517" w:type="dxa"/>
        <w:tblLook w:val="04A0" w:firstRow="1" w:lastRow="0" w:firstColumn="1" w:lastColumn="0" w:noHBand="0" w:noVBand="1"/>
      </w:tblPr>
      <w:tblGrid>
        <w:gridCol w:w="4506"/>
        <w:gridCol w:w="4011"/>
      </w:tblGrid>
      <w:tr w:rsidR="00E157FA" w:rsidRPr="00E157FA" w:rsidTr="00A97454">
        <w:trPr>
          <w:divId w:val="2111772841"/>
          <w:trHeight w:val="472"/>
        </w:trPr>
        <w:tc>
          <w:tcPr>
            <w:tcW w:w="4506" w:type="dxa"/>
            <w:noWrap/>
            <w:hideMark/>
          </w:tcPr>
          <w:p w:rsidR="00E157FA" w:rsidRPr="00E157FA" w:rsidRDefault="00A97454" w:rsidP="00E157FA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برنامه </w:t>
            </w:r>
          </w:p>
        </w:tc>
        <w:tc>
          <w:tcPr>
            <w:tcW w:w="4011" w:type="dxa"/>
            <w:noWrap/>
            <w:hideMark/>
          </w:tcPr>
          <w:p w:rsidR="00E157FA" w:rsidRPr="00E157FA" w:rsidRDefault="00E157FA" w:rsidP="00E157FA">
            <w:pPr>
              <w:jc w:val="center"/>
              <w:rPr>
                <w:sz w:val="40"/>
                <w:szCs w:val="40"/>
              </w:rPr>
            </w:pPr>
            <w:r w:rsidRPr="00E157FA">
              <w:rPr>
                <w:sz w:val="40"/>
                <w:szCs w:val="40"/>
                <w:rtl/>
              </w:rPr>
              <w:t>جمع کل</w:t>
            </w:r>
          </w:p>
        </w:tc>
      </w:tr>
      <w:tr w:rsidR="00E157FA" w:rsidRPr="00E157FA" w:rsidTr="00A97454">
        <w:trPr>
          <w:divId w:val="2111772841"/>
          <w:trHeight w:val="349"/>
        </w:trPr>
        <w:tc>
          <w:tcPr>
            <w:tcW w:w="4506" w:type="dxa"/>
            <w:noWrap/>
            <w:hideMark/>
          </w:tcPr>
          <w:p w:rsidR="00E157FA" w:rsidRPr="00E157FA" w:rsidRDefault="00E157FA" w:rsidP="00E157FA">
            <w:pPr>
              <w:jc w:val="center"/>
              <w:rPr>
                <w:sz w:val="40"/>
                <w:szCs w:val="40"/>
                <w:rtl/>
              </w:rPr>
            </w:pPr>
            <w:r w:rsidRPr="00E157FA">
              <w:rPr>
                <w:sz w:val="40"/>
                <w:szCs w:val="40"/>
                <w:rtl/>
              </w:rPr>
              <w:t>صدا 99</w:t>
            </w:r>
          </w:p>
        </w:tc>
        <w:tc>
          <w:tcPr>
            <w:tcW w:w="4011" w:type="dxa"/>
            <w:noWrap/>
            <w:hideMark/>
          </w:tcPr>
          <w:p w:rsidR="00E157FA" w:rsidRPr="00E157FA" w:rsidRDefault="00E157FA" w:rsidP="00E157FA">
            <w:pPr>
              <w:jc w:val="center"/>
              <w:rPr>
                <w:sz w:val="40"/>
                <w:szCs w:val="40"/>
                <w:rtl/>
              </w:rPr>
            </w:pPr>
            <w:r w:rsidRPr="00E157FA">
              <w:rPr>
                <w:rFonts w:hint="cs"/>
                <w:sz w:val="40"/>
                <w:szCs w:val="40"/>
                <w:rtl/>
              </w:rPr>
              <w:t>4850</w:t>
            </w:r>
          </w:p>
        </w:tc>
      </w:tr>
      <w:tr w:rsidR="00E157FA" w:rsidRPr="00E157FA" w:rsidTr="00A97454">
        <w:trPr>
          <w:divId w:val="2111772841"/>
          <w:trHeight w:val="349"/>
        </w:trPr>
        <w:tc>
          <w:tcPr>
            <w:tcW w:w="4506" w:type="dxa"/>
            <w:noWrap/>
            <w:hideMark/>
          </w:tcPr>
          <w:p w:rsidR="00E157FA" w:rsidRPr="00E157FA" w:rsidRDefault="00E157FA" w:rsidP="00E157FA">
            <w:pPr>
              <w:jc w:val="center"/>
              <w:rPr>
                <w:sz w:val="40"/>
                <w:szCs w:val="40"/>
              </w:rPr>
            </w:pPr>
            <w:r w:rsidRPr="00E157FA">
              <w:rPr>
                <w:sz w:val="40"/>
                <w:szCs w:val="40"/>
                <w:rtl/>
              </w:rPr>
              <w:t>صدا 98</w:t>
            </w:r>
          </w:p>
        </w:tc>
        <w:tc>
          <w:tcPr>
            <w:tcW w:w="4011" w:type="dxa"/>
            <w:noWrap/>
            <w:hideMark/>
          </w:tcPr>
          <w:p w:rsidR="00E157FA" w:rsidRPr="00E157FA" w:rsidRDefault="00E157FA" w:rsidP="00E157FA">
            <w:pPr>
              <w:jc w:val="center"/>
              <w:rPr>
                <w:sz w:val="40"/>
                <w:szCs w:val="40"/>
                <w:rtl/>
              </w:rPr>
            </w:pPr>
            <w:r w:rsidRPr="00E157FA">
              <w:rPr>
                <w:rFonts w:hint="cs"/>
                <w:sz w:val="40"/>
                <w:szCs w:val="40"/>
                <w:rtl/>
              </w:rPr>
              <w:t>880</w:t>
            </w:r>
          </w:p>
        </w:tc>
      </w:tr>
      <w:tr w:rsidR="00E157FA" w:rsidRPr="00E157FA" w:rsidTr="00A97454">
        <w:trPr>
          <w:divId w:val="2111772841"/>
          <w:trHeight w:val="349"/>
        </w:trPr>
        <w:tc>
          <w:tcPr>
            <w:tcW w:w="4506" w:type="dxa"/>
            <w:noWrap/>
            <w:hideMark/>
          </w:tcPr>
          <w:p w:rsidR="00E157FA" w:rsidRPr="00E157FA" w:rsidRDefault="00E157FA" w:rsidP="00E157FA">
            <w:pPr>
              <w:jc w:val="center"/>
              <w:rPr>
                <w:sz w:val="40"/>
                <w:szCs w:val="40"/>
              </w:rPr>
            </w:pPr>
            <w:r w:rsidRPr="00E157FA">
              <w:rPr>
                <w:sz w:val="40"/>
                <w:szCs w:val="40"/>
                <w:rtl/>
              </w:rPr>
              <w:t>سیما 99</w:t>
            </w:r>
          </w:p>
        </w:tc>
        <w:tc>
          <w:tcPr>
            <w:tcW w:w="4011" w:type="dxa"/>
            <w:noWrap/>
            <w:hideMark/>
          </w:tcPr>
          <w:p w:rsidR="00E157FA" w:rsidRPr="00E157FA" w:rsidRDefault="00E157FA" w:rsidP="00A97454">
            <w:pPr>
              <w:jc w:val="center"/>
              <w:rPr>
                <w:sz w:val="40"/>
                <w:szCs w:val="40"/>
                <w:rtl/>
              </w:rPr>
            </w:pPr>
            <w:r w:rsidRPr="00E157FA">
              <w:rPr>
                <w:rFonts w:hint="cs"/>
                <w:sz w:val="40"/>
                <w:szCs w:val="40"/>
                <w:rtl/>
              </w:rPr>
              <w:t>1615</w:t>
            </w:r>
          </w:p>
        </w:tc>
      </w:tr>
      <w:tr w:rsidR="00E157FA" w:rsidRPr="00E157FA" w:rsidTr="00A97454">
        <w:trPr>
          <w:divId w:val="2111772841"/>
          <w:trHeight w:val="520"/>
        </w:trPr>
        <w:tc>
          <w:tcPr>
            <w:tcW w:w="4506" w:type="dxa"/>
            <w:noWrap/>
            <w:hideMark/>
          </w:tcPr>
          <w:p w:rsidR="00E157FA" w:rsidRPr="00E157FA" w:rsidRDefault="00E157FA" w:rsidP="00E157FA">
            <w:pPr>
              <w:jc w:val="center"/>
              <w:rPr>
                <w:sz w:val="40"/>
                <w:szCs w:val="40"/>
              </w:rPr>
            </w:pPr>
            <w:r w:rsidRPr="00E157FA">
              <w:rPr>
                <w:sz w:val="40"/>
                <w:szCs w:val="40"/>
                <w:rtl/>
              </w:rPr>
              <w:t>سیما 98</w:t>
            </w:r>
          </w:p>
        </w:tc>
        <w:tc>
          <w:tcPr>
            <w:tcW w:w="4011" w:type="dxa"/>
            <w:noWrap/>
            <w:hideMark/>
          </w:tcPr>
          <w:p w:rsidR="00E157FA" w:rsidRPr="00E157FA" w:rsidRDefault="00E157FA" w:rsidP="00E157FA">
            <w:pPr>
              <w:jc w:val="center"/>
              <w:rPr>
                <w:sz w:val="40"/>
                <w:szCs w:val="40"/>
                <w:rtl/>
              </w:rPr>
            </w:pPr>
            <w:r w:rsidRPr="00E157FA">
              <w:rPr>
                <w:rFonts w:hint="cs"/>
                <w:sz w:val="40"/>
                <w:szCs w:val="40"/>
                <w:rtl/>
              </w:rPr>
              <w:t>897</w:t>
            </w:r>
          </w:p>
        </w:tc>
      </w:tr>
    </w:tbl>
    <w:p w:rsidR="00E157FA" w:rsidRDefault="00E157FA" w:rsidP="00A97454">
      <w:pPr>
        <w:rPr>
          <w:rtl/>
        </w:rPr>
      </w:pPr>
      <w:r>
        <w:rPr>
          <w:rtl/>
        </w:rPr>
        <w:fldChar w:fldCharType="end"/>
      </w:r>
      <w:r w:rsidR="00A97454">
        <w:rPr>
          <w:rtl/>
        </w:rPr>
        <w:t xml:space="preserve"> </w:t>
      </w:r>
    </w:p>
    <w:p w:rsidR="00E157FA" w:rsidRDefault="00E157FA">
      <w:pPr>
        <w:rPr>
          <w:rtl/>
        </w:rPr>
      </w:pPr>
    </w:p>
    <w:p w:rsidR="00E157FA" w:rsidRDefault="00E157FA">
      <w:pPr>
        <w:rPr>
          <w:rtl/>
        </w:rPr>
      </w:pPr>
    </w:p>
    <w:p w:rsidR="00E157FA" w:rsidRDefault="00E157FA">
      <w:pPr>
        <w:rPr>
          <w:rtl/>
        </w:rPr>
      </w:pPr>
    </w:p>
    <w:p w:rsidR="00E157FA" w:rsidRDefault="00E157FA">
      <w:r>
        <w:rPr>
          <w:noProof/>
        </w:rPr>
        <w:drawing>
          <wp:inline distT="0" distB="0" distL="0" distR="0" wp14:anchorId="0D2486EF" wp14:editId="701CBA77">
            <wp:extent cx="5374640" cy="2854411"/>
            <wp:effectExtent l="0" t="0" r="1651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157FA" w:rsidSect="009376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FA"/>
    <w:rsid w:val="0093767E"/>
    <w:rsid w:val="00A97454"/>
    <w:rsid w:val="00D127AD"/>
    <w:rsid w:val="00DC1E68"/>
    <w:rsid w:val="00E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0CBA9A-F3C0-4893-9703-7BBFDD70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renjf\&#1575;&#1605;&#1575;&#1585;%20&#1587;&#1575;&#1604;%209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fa-IR" sz="1600" b="1">
                <a:solidFill>
                  <a:srgbClr val="FF0000"/>
                </a:solidFill>
              </a:rPr>
              <a:t>نمودار مقایسه برنامه</a:t>
            </a:r>
            <a:r>
              <a:rPr lang="fa-IR" sz="1600" b="1" baseline="0">
                <a:solidFill>
                  <a:srgbClr val="FF0000"/>
                </a:solidFill>
              </a:rPr>
              <a:t> های آموزشی </a:t>
            </a:r>
          </a:p>
          <a:p>
            <a:pPr algn="ctr">
              <a:defRPr/>
            </a:pPr>
            <a:r>
              <a:rPr lang="fa-IR" sz="1600" b="1" baseline="0">
                <a:solidFill>
                  <a:srgbClr val="FF0000"/>
                </a:solidFill>
              </a:rPr>
              <a:t>اجرا شده در صدا وسیما در سال 99-98</a:t>
            </a:r>
            <a:endParaRPr lang="fa-IR" sz="1600" b="1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19247037941145828"/>
          <c:y val="9.259056032630066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22592592592592589"/>
          <c:w val="0.87336351706036741"/>
          <c:h val="0.66963764946048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Sheet7!$B$1</c:f>
              <c:strCache>
                <c:ptCount val="1"/>
                <c:pt idx="0">
                  <c:v>جمع کل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Sheet7!$A$2:$A$5</c:f>
              <c:strCache>
                <c:ptCount val="4"/>
                <c:pt idx="0">
                  <c:v> صدا 99</c:v>
                </c:pt>
                <c:pt idx="1">
                  <c:v>صدا 98</c:v>
                </c:pt>
                <c:pt idx="2">
                  <c:v>سیما 99</c:v>
                </c:pt>
                <c:pt idx="3">
                  <c:v>سیما 98</c:v>
                </c:pt>
              </c:strCache>
            </c:strRef>
          </c:cat>
          <c:val>
            <c:numRef>
              <c:f>Sheet7!$B$2:$B$5</c:f>
              <c:numCache>
                <c:formatCode>General</c:formatCode>
                <c:ptCount val="4"/>
                <c:pt idx="0">
                  <c:v>4850</c:v>
                </c:pt>
                <c:pt idx="1">
                  <c:v>880</c:v>
                </c:pt>
                <c:pt idx="2">
                  <c:v>1615</c:v>
                </c:pt>
                <c:pt idx="3">
                  <c:v>897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235175272"/>
        <c:axId val="235203264"/>
      </c:barChart>
      <c:catAx>
        <c:axId val="23517527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235203264"/>
        <c:crosses val="autoZero"/>
        <c:auto val="1"/>
        <c:lblAlgn val="ctr"/>
        <c:lblOffset val="100"/>
        <c:noMultiLvlLbl val="0"/>
      </c:catAx>
      <c:valAx>
        <c:axId val="235203264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235175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Berenjforoush</dc:creator>
  <cp:keywords/>
  <dc:description/>
  <cp:lastModifiedBy>Roghayeh Berenjforoush</cp:lastModifiedBy>
  <cp:revision>3</cp:revision>
  <dcterms:created xsi:type="dcterms:W3CDTF">2021-04-11T06:42:00Z</dcterms:created>
  <dcterms:modified xsi:type="dcterms:W3CDTF">2021-04-11T09:13:00Z</dcterms:modified>
</cp:coreProperties>
</file>